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00" w:rsidRDefault="00E84700"/>
    <w:tbl>
      <w:tblPr>
        <w:tblStyle w:val="Tablaconcuadrcula"/>
        <w:tblW w:w="0" w:type="auto"/>
        <w:tblInd w:w="1307" w:type="dxa"/>
        <w:tblLook w:val="04A0" w:firstRow="1" w:lastRow="0" w:firstColumn="1" w:lastColumn="0" w:noHBand="0" w:noVBand="1"/>
      </w:tblPr>
      <w:tblGrid>
        <w:gridCol w:w="6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K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B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H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J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P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424646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P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V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E37E77" w:rsidRPr="004401EA" w:rsidRDefault="00424646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424646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F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H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C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H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F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</w:tr>
      <w:tr w:rsidR="00E37E77" w:rsidRPr="004401EA" w:rsidTr="00D0344D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W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J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676AD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</w:tr>
    </w:tbl>
    <w:p w:rsidR="00E37E77" w:rsidRDefault="00E20228" w:rsidP="00E37E77">
      <w:pPr>
        <w:jc w:val="center"/>
        <w:rPr>
          <w:lang w:val="en-US"/>
        </w:rPr>
      </w:pPr>
      <w:r>
        <w:rPr>
          <w:lang w:val="en-US"/>
        </w:rPr>
        <w:t>SANTIAGO, GONZALO, RA</w:t>
      </w:r>
      <w:r w:rsidR="003F2FF6">
        <w:rPr>
          <w:lang w:val="en-US"/>
        </w:rPr>
        <w:t>Ú</w:t>
      </w:r>
      <w:r>
        <w:rPr>
          <w:lang w:val="en-US"/>
        </w:rPr>
        <w:t xml:space="preserve">L, SERGIO, ADAM, CHEN, CESAR, RAFA, </w:t>
      </w:r>
      <w:r w:rsidR="005828F2">
        <w:rPr>
          <w:lang w:val="en-US"/>
        </w:rPr>
        <w:t>AFU.JESÚS, ÁNGEL</w:t>
      </w:r>
      <w:r>
        <w:rPr>
          <w:lang w:val="en-US"/>
        </w:rPr>
        <w:t>.</w:t>
      </w:r>
      <w:r w:rsidR="00424646">
        <w:rPr>
          <w:lang w:val="en-US"/>
        </w:rPr>
        <w:t>PEDRO.</w:t>
      </w:r>
      <w:bookmarkStart w:id="0" w:name="_GoBack"/>
      <w:bookmarkEnd w:id="0"/>
    </w:p>
    <w:tbl>
      <w:tblPr>
        <w:tblStyle w:val="Tablaconcuadrcula"/>
        <w:tblW w:w="0" w:type="auto"/>
        <w:tblInd w:w="1307" w:type="dxa"/>
        <w:tblLook w:val="04A0" w:firstRow="1" w:lastRow="0" w:firstColumn="1" w:lastColumn="0" w:noHBand="0" w:noVBand="1"/>
      </w:tblPr>
      <w:tblGrid>
        <w:gridCol w:w="6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J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B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Q</w:t>
            </w:r>
          </w:p>
        </w:tc>
        <w:tc>
          <w:tcPr>
            <w:tcW w:w="680" w:type="dxa"/>
            <w:vAlign w:val="center"/>
          </w:tcPr>
          <w:p w:rsidR="00E37E77" w:rsidRPr="004401EA" w:rsidRDefault="00E20228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Y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V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D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Q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Q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H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H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E37E77" w:rsidRPr="004401EA" w:rsidRDefault="000E4785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</w:tr>
      <w:tr w:rsidR="00E37E77" w:rsidRPr="004401EA" w:rsidTr="00914C91">
        <w:trPr>
          <w:trHeight w:val="680"/>
        </w:trPr>
        <w:tc>
          <w:tcPr>
            <w:tcW w:w="636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W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Y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E37E77" w:rsidRPr="004401EA" w:rsidRDefault="00E37E77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D</w:t>
            </w:r>
          </w:p>
        </w:tc>
      </w:tr>
    </w:tbl>
    <w:p w:rsidR="00E37E77" w:rsidRDefault="000E4785" w:rsidP="00E37E77">
      <w:pPr>
        <w:jc w:val="center"/>
        <w:rPr>
          <w:lang w:val="en-US"/>
        </w:rPr>
      </w:pPr>
      <w:r>
        <w:rPr>
          <w:lang w:val="en-US"/>
        </w:rPr>
        <w:t xml:space="preserve">AJEDREZ, ATAQUE, JAQUE; </w:t>
      </w:r>
      <w:r w:rsidR="00E20228">
        <w:rPr>
          <w:lang w:val="en-US"/>
        </w:rPr>
        <w:t xml:space="preserve">ENROQUE, TABLERO, DAMA, SAHALDAU, CORTO, </w:t>
      </w:r>
      <w:r w:rsidR="005828F2">
        <w:rPr>
          <w:lang w:val="en-US"/>
        </w:rPr>
        <w:t>TORRE, REY</w:t>
      </w:r>
      <w:r w:rsidR="00E20228">
        <w:rPr>
          <w:lang w:val="en-US"/>
        </w:rPr>
        <w:t>.</w:t>
      </w:r>
    </w:p>
    <w:tbl>
      <w:tblPr>
        <w:tblStyle w:val="Tablaconcuadrcula"/>
        <w:tblW w:w="0" w:type="auto"/>
        <w:tblInd w:w="1307" w:type="dxa"/>
        <w:tblLook w:val="04A0" w:firstRow="1" w:lastRow="0" w:firstColumn="1" w:lastColumn="0" w:noHBand="0" w:noVBand="1"/>
      </w:tblPr>
      <w:tblGrid>
        <w:gridCol w:w="6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lastRenderedPageBreak/>
              <w:t>D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496B1B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F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Q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V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B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Q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Y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:rsidR="00914C91" w:rsidRPr="004401EA" w:rsidRDefault="00496B1B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W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Y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D</w:t>
            </w:r>
          </w:p>
        </w:tc>
      </w:tr>
    </w:tbl>
    <w:p w:rsidR="00914C91" w:rsidRDefault="00ED6A4A" w:rsidP="00914C91">
      <w:pPr>
        <w:jc w:val="center"/>
        <w:rPr>
          <w:lang w:val="en-US"/>
        </w:rPr>
      </w:pPr>
      <w:r>
        <w:rPr>
          <w:lang w:val="en-US"/>
        </w:rPr>
        <w:t>DEFENSA, DIAGRAMA, DIAGONAL, ITALIANA, CASILLA, TABLERO, MATE, ENROQUE,</w:t>
      </w:r>
      <w:r w:rsidR="003F2FF6">
        <w:rPr>
          <w:lang w:val="en-US"/>
        </w:rPr>
        <w:t xml:space="preserve"> </w:t>
      </w:r>
      <w:proofErr w:type="gramStart"/>
      <w:r>
        <w:rPr>
          <w:lang w:val="en-US"/>
        </w:rPr>
        <w:t>TORRE,REY</w:t>
      </w:r>
      <w:proofErr w:type="gramEnd"/>
      <w:r>
        <w:rPr>
          <w:lang w:val="en-US"/>
        </w:rPr>
        <w:t>.</w:t>
      </w:r>
    </w:p>
    <w:tbl>
      <w:tblPr>
        <w:tblStyle w:val="Tablaconcuadrcula"/>
        <w:tblW w:w="0" w:type="auto"/>
        <w:tblInd w:w="1307" w:type="dxa"/>
        <w:tblLook w:val="04A0" w:firstRow="1" w:lastRow="0" w:firstColumn="1" w:lastColumn="0" w:noHBand="0" w:noVBand="1"/>
      </w:tblPr>
      <w:tblGrid>
        <w:gridCol w:w="6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P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B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V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I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Q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K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P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ED6A4A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:rsidR="00914C91" w:rsidRPr="004401EA" w:rsidRDefault="00457473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Y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S</w:t>
            </w:r>
          </w:p>
        </w:tc>
      </w:tr>
      <w:tr w:rsidR="00914C91" w:rsidRPr="004401EA" w:rsidTr="00D0344D">
        <w:trPr>
          <w:trHeight w:val="680"/>
        </w:trPr>
        <w:tc>
          <w:tcPr>
            <w:tcW w:w="636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W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Y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:rsidR="00914C91" w:rsidRPr="004401EA" w:rsidRDefault="00914C91" w:rsidP="00D0344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01EA">
              <w:rPr>
                <w:rFonts w:cstheme="minorHAnsi"/>
                <w:b/>
                <w:sz w:val="48"/>
                <w:szCs w:val="48"/>
              </w:rPr>
              <w:t>D</w:t>
            </w:r>
          </w:p>
        </w:tc>
      </w:tr>
    </w:tbl>
    <w:p w:rsidR="00914C91" w:rsidRDefault="005927B8" w:rsidP="00914C91">
      <w:pPr>
        <w:jc w:val="center"/>
        <w:rPr>
          <w:lang w:val="en-US"/>
        </w:rPr>
      </w:pPr>
      <w:r>
        <w:rPr>
          <w:lang w:val="en-US"/>
        </w:rPr>
        <w:t>PLANILLA, PEON, PIZARRA, LEGAL, PASILLO, DAMA, DAKOR, CORTO, TORRE, REY</w:t>
      </w:r>
      <w:r w:rsidR="00457473">
        <w:rPr>
          <w:lang w:val="en-US"/>
        </w:rPr>
        <w:t>.</w:t>
      </w:r>
    </w:p>
    <w:p w:rsidR="00E37E77" w:rsidRDefault="00E37E77" w:rsidP="00E37E77">
      <w:pPr>
        <w:jc w:val="center"/>
      </w:pPr>
    </w:p>
    <w:sectPr w:rsidR="00E37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0D" w:rsidRDefault="00DC600D" w:rsidP="00E37E77">
      <w:pPr>
        <w:spacing w:after="0" w:line="240" w:lineRule="auto"/>
      </w:pPr>
      <w:r>
        <w:separator/>
      </w:r>
    </w:p>
  </w:endnote>
  <w:endnote w:type="continuationSeparator" w:id="0">
    <w:p w:rsidR="00DC600D" w:rsidRDefault="00DC600D" w:rsidP="00E3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77" w:rsidRDefault="00E37E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662024"/>
      <w:docPartObj>
        <w:docPartGallery w:val="Page Numbers (Bottom of Page)"/>
        <w:docPartUnique/>
      </w:docPartObj>
    </w:sdtPr>
    <w:sdtEndPr/>
    <w:sdtContent>
      <w:p w:rsidR="00E37E77" w:rsidRDefault="00E37E77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7E77" w:rsidRDefault="00E37E77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24646" w:rsidRPr="00424646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7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AtC6V24AgAAjg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E37E77" w:rsidRDefault="00E37E77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24646" w:rsidRPr="00424646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77" w:rsidRDefault="00E37E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0D" w:rsidRDefault="00DC600D" w:rsidP="00E37E77">
      <w:pPr>
        <w:spacing w:after="0" w:line="240" w:lineRule="auto"/>
      </w:pPr>
      <w:r>
        <w:separator/>
      </w:r>
    </w:p>
  </w:footnote>
  <w:footnote w:type="continuationSeparator" w:id="0">
    <w:p w:rsidR="00DC600D" w:rsidRDefault="00DC600D" w:rsidP="00E3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77" w:rsidRDefault="00E37E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77" w:rsidRDefault="00E37E7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37E77" w:rsidRDefault="00E37E77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Sopas de letras club de ajedrez enroque corto sahaldau  año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37E77" w:rsidRDefault="00E37E77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Sopas de letras club de ajedrez enroque corto sahaldau  año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77" w:rsidRDefault="00E37E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77"/>
    <w:rsid w:val="000D7FAD"/>
    <w:rsid w:val="000E4785"/>
    <w:rsid w:val="003F2FF6"/>
    <w:rsid w:val="00424646"/>
    <w:rsid w:val="00457473"/>
    <w:rsid w:val="00496B1B"/>
    <w:rsid w:val="005828F2"/>
    <w:rsid w:val="005927B8"/>
    <w:rsid w:val="00676AD3"/>
    <w:rsid w:val="00914C91"/>
    <w:rsid w:val="00DC600D"/>
    <w:rsid w:val="00E20228"/>
    <w:rsid w:val="00E37E77"/>
    <w:rsid w:val="00E84700"/>
    <w:rsid w:val="00E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27AF"/>
  <w15:chartTrackingRefBased/>
  <w15:docId w15:val="{1B775126-811F-41ED-96A0-9F636CC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E77"/>
  </w:style>
  <w:style w:type="paragraph" w:styleId="Piedepgina">
    <w:name w:val="footer"/>
    <w:basedOn w:val="Normal"/>
    <w:link w:val="PiedepginaCar"/>
    <w:uiPriority w:val="99"/>
    <w:unhideWhenUsed/>
    <w:rsid w:val="00E3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E77"/>
  </w:style>
  <w:style w:type="paragraph" w:styleId="Textodeglobo">
    <w:name w:val="Balloon Text"/>
    <w:basedOn w:val="Normal"/>
    <w:link w:val="TextodegloboCar"/>
    <w:uiPriority w:val="99"/>
    <w:semiHidden/>
    <w:unhideWhenUsed/>
    <w:rsid w:val="0058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Sopas de letras club de ajedrez enroque corto sahaldau  año 2019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Sopas de letras club de ajedrez enroque corto sahaldau  año 2019</dc:title>
  <dc:subject/>
  <dc:creator>Club de Ajedrez Enroque Corto Sahaldau</dc:creator>
  <cp:keywords/>
  <dc:description/>
  <cp:lastModifiedBy>Club de Ajedrez Enroque Corto Sahaldau</cp:lastModifiedBy>
  <cp:revision>8</cp:revision>
  <cp:lastPrinted>2019-02-20T23:07:00Z</cp:lastPrinted>
  <dcterms:created xsi:type="dcterms:W3CDTF">2019-02-20T18:44:00Z</dcterms:created>
  <dcterms:modified xsi:type="dcterms:W3CDTF">2019-02-20T23:14:00Z</dcterms:modified>
</cp:coreProperties>
</file>